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3 Stück gebrauchte, Kettenbagger mit Schaufel und Bohrhammer und 15 Stück gebrauchte, Kettenbagger mit Schaufel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47702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